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 w:rsidRPr="006270CE">
        <w:rPr>
          <w:sz w:val="27"/>
          <w:szCs w:val="27"/>
        </w:rPr>
        <w:t>о прекращении производства по делу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8728A">
        <w:rPr>
          <w:sz w:val="28"/>
          <w:szCs w:val="28"/>
        </w:rPr>
        <w:t>11</w:t>
      </w:r>
      <w:r w:rsidR="00D75AD2">
        <w:rPr>
          <w:sz w:val="28"/>
          <w:szCs w:val="28"/>
        </w:rPr>
        <w:t xml:space="preserve"> июля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8728A" w:rsidP="00B8728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D75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B8728A">
        <w:rPr>
          <w:sz w:val="28"/>
          <w:szCs w:val="28"/>
        </w:rPr>
        <w:t>1322-2805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B8728A">
        <w:rPr>
          <w:b/>
          <w:sz w:val="28"/>
          <w:szCs w:val="28"/>
        </w:rPr>
        <w:t xml:space="preserve">Маркова </w:t>
      </w:r>
      <w:r w:rsidR="00C76319">
        <w:rPr>
          <w:b/>
          <w:sz w:val="26"/>
          <w:szCs w:val="26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96074B" w:rsidRPr="00A1185D" w:rsidP="0096074B">
      <w:pPr>
        <w:pStyle w:val="BodyText"/>
        <w:ind w:firstLine="567"/>
        <w:rPr>
          <w:szCs w:val="26"/>
        </w:rPr>
      </w:pPr>
      <w:r w:rsidRPr="00A1185D">
        <w:rPr>
          <w:szCs w:val="26"/>
        </w:rPr>
        <w:t xml:space="preserve">Согласно </w:t>
      </w:r>
      <w:r w:rsidRPr="00A1185D">
        <w:rPr>
          <w:szCs w:val="26"/>
        </w:rPr>
        <w:t>протоколу</w:t>
      </w:r>
      <w:r w:rsidRPr="00A1185D">
        <w:rPr>
          <w:szCs w:val="26"/>
        </w:rPr>
        <w:t xml:space="preserve"> об административном правонарушении </w:t>
      </w:r>
      <w:r>
        <w:rPr>
          <w:szCs w:val="26"/>
        </w:rPr>
        <w:t>11.07</w:t>
      </w:r>
      <w:r w:rsidRPr="00A1185D">
        <w:rPr>
          <w:szCs w:val="26"/>
        </w:rPr>
        <w:t xml:space="preserve">.2025 года в </w:t>
      </w:r>
      <w:r>
        <w:rPr>
          <w:szCs w:val="26"/>
        </w:rPr>
        <w:t>05</w:t>
      </w:r>
      <w:r w:rsidRPr="00A1185D">
        <w:rPr>
          <w:szCs w:val="26"/>
        </w:rPr>
        <w:t xml:space="preserve"> час. </w:t>
      </w:r>
      <w:r>
        <w:rPr>
          <w:szCs w:val="26"/>
        </w:rPr>
        <w:t>20</w:t>
      </w:r>
      <w:r w:rsidRPr="00A1185D">
        <w:rPr>
          <w:szCs w:val="26"/>
        </w:rPr>
        <w:t xml:space="preserve"> мин. </w:t>
      </w:r>
      <w:r>
        <w:rPr>
          <w:szCs w:val="26"/>
        </w:rPr>
        <w:t>Марков А.А</w:t>
      </w:r>
      <w:r w:rsidR="00C76319">
        <w:rPr>
          <w:b/>
          <w:szCs w:val="26"/>
        </w:rPr>
        <w:t>**</w:t>
      </w:r>
      <w:r w:rsidR="00C76319">
        <w:rPr>
          <w:b/>
          <w:szCs w:val="26"/>
        </w:rPr>
        <w:t xml:space="preserve">* </w:t>
      </w:r>
      <w:r>
        <w:rPr>
          <w:szCs w:val="26"/>
        </w:rPr>
        <w:t xml:space="preserve"> </w:t>
      </w:r>
      <w:r w:rsidRPr="00A1185D">
        <w:rPr>
          <w:szCs w:val="26"/>
        </w:rPr>
        <w:t>управлял</w:t>
      </w:r>
      <w:r w:rsidRPr="00A1185D">
        <w:rPr>
          <w:szCs w:val="26"/>
        </w:rPr>
        <w:t xml:space="preserve"> автомобилем «</w:t>
      </w:r>
      <w:r>
        <w:rPr>
          <w:szCs w:val="26"/>
        </w:rPr>
        <w:t>АФ4750ЕЗ</w:t>
      </w:r>
      <w:r w:rsidRPr="00A1185D">
        <w:rPr>
          <w:szCs w:val="26"/>
        </w:rPr>
        <w:t xml:space="preserve">» г/н </w:t>
      </w:r>
      <w:r w:rsidR="00C76319">
        <w:rPr>
          <w:b/>
          <w:szCs w:val="26"/>
        </w:rPr>
        <w:t xml:space="preserve">*** </w:t>
      </w:r>
      <w:r w:rsidRPr="00A1185D">
        <w:rPr>
          <w:szCs w:val="26"/>
        </w:rPr>
        <w:t>будучи лишенным права управления транспортным средством, тем самым нарушив пункт 2.1.1. ПДД РФ.</w:t>
      </w:r>
    </w:p>
    <w:p w:rsidR="0096074B" w:rsidRPr="00A1185D" w:rsidP="0096074B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 судебном заседании Марков А.А. пояснил, что ему пришло смс сообщение из </w:t>
      </w:r>
      <w:r>
        <w:rPr>
          <w:szCs w:val="26"/>
        </w:rPr>
        <w:t>Сургутского</w:t>
      </w:r>
      <w:r>
        <w:rPr>
          <w:szCs w:val="26"/>
        </w:rPr>
        <w:t xml:space="preserve"> городского суда о рассмотрении апелляционной жалобы по данному делу 21.08.2025 года и ему защитник сказал, что в праве управлять ТС до вступления в законную силу постановления.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>Ответственность по ч.2 ст.12.7 КоАП РФ наступает за управление транспортным средством водителем, лишенным права управления транспортным средством, и влечет административный арест на срок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пяти тысяч рублей.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Согласно постановлению мирового судьи судебного участка </w:t>
      </w:r>
      <w:r>
        <w:rPr>
          <w:sz w:val="26"/>
          <w:szCs w:val="26"/>
        </w:rPr>
        <w:t>№11</w:t>
      </w:r>
      <w:r w:rsidRPr="00A1185D">
        <w:rPr>
          <w:sz w:val="26"/>
          <w:szCs w:val="26"/>
        </w:rPr>
        <w:t xml:space="preserve"> </w:t>
      </w:r>
      <w:r>
        <w:rPr>
          <w:sz w:val="26"/>
          <w:szCs w:val="26"/>
        </w:rPr>
        <w:t>Сургутского</w:t>
      </w:r>
      <w:r>
        <w:rPr>
          <w:sz w:val="26"/>
          <w:szCs w:val="26"/>
        </w:rPr>
        <w:t xml:space="preserve"> судебного района окружного значения Сургута</w:t>
      </w:r>
      <w:r w:rsidRPr="00A1185D">
        <w:rPr>
          <w:sz w:val="26"/>
          <w:szCs w:val="26"/>
        </w:rPr>
        <w:t xml:space="preserve"> </w:t>
      </w:r>
      <w:r>
        <w:rPr>
          <w:sz w:val="26"/>
          <w:szCs w:val="26"/>
        </w:rPr>
        <w:t>Марков А.А.</w:t>
      </w:r>
      <w:r w:rsidRPr="00A1185D">
        <w:rPr>
          <w:sz w:val="26"/>
          <w:szCs w:val="26"/>
        </w:rPr>
        <w:t xml:space="preserve"> признан виновным в совершении административного прав</w:t>
      </w:r>
      <w:r>
        <w:rPr>
          <w:sz w:val="26"/>
          <w:szCs w:val="26"/>
        </w:rPr>
        <w:t>онарушения, предусмотренного ч.1</w:t>
      </w:r>
      <w:r w:rsidRPr="00A1185D">
        <w:rPr>
          <w:sz w:val="26"/>
          <w:szCs w:val="26"/>
        </w:rPr>
        <w:t xml:space="preserve"> ст.12.</w:t>
      </w:r>
      <w:r>
        <w:rPr>
          <w:sz w:val="26"/>
          <w:szCs w:val="26"/>
        </w:rPr>
        <w:t>8</w:t>
      </w:r>
      <w:r w:rsidRPr="00A1185D">
        <w:rPr>
          <w:sz w:val="26"/>
          <w:szCs w:val="26"/>
        </w:rPr>
        <w:t xml:space="preserve"> КоАП РФ и подвергнут к административному наказанию в виде лишения права управления транспортными средствами на срок </w:t>
      </w:r>
      <w:r>
        <w:rPr>
          <w:sz w:val="26"/>
          <w:szCs w:val="26"/>
        </w:rPr>
        <w:t>1 год 6 месяцев</w:t>
      </w:r>
      <w:r w:rsidRPr="00A1185D">
        <w:rPr>
          <w:sz w:val="26"/>
          <w:szCs w:val="26"/>
        </w:rPr>
        <w:t>.</w:t>
      </w:r>
    </w:p>
    <w:p w:rsidR="003A4094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сайта </w:t>
      </w:r>
      <w:r>
        <w:rPr>
          <w:sz w:val="26"/>
          <w:szCs w:val="26"/>
        </w:rPr>
        <w:t>Сургутского</w:t>
      </w:r>
      <w:r>
        <w:rPr>
          <w:sz w:val="26"/>
          <w:szCs w:val="26"/>
        </w:rPr>
        <w:t xml:space="preserve"> городского суда судебное заседание по жалобе Маркова А.А. назначено к рассмотрению на 21.08.2025 года. Кроме того, подтверждается пояснениями секретаря судебного заседания мирового судьи судебного участка №11</w:t>
      </w:r>
      <w:r w:rsidRPr="00A1185D">
        <w:rPr>
          <w:sz w:val="26"/>
          <w:szCs w:val="26"/>
        </w:rPr>
        <w:t xml:space="preserve"> </w:t>
      </w:r>
      <w:r>
        <w:rPr>
          <w:sz w:val="26"/>
          <w:szCs w:val="26"/>
        </w:rPr>
        <w:t>Сургутского</w:t>
      </w:r>
      <w:r>
        <w:rPr>
          <w:sz w:val="26"/>
          <w:szCs w:val="26"/>
        </w:rPr>
        <w:t xml:space="preserve"> судебного района окружного значения Сургута, дело об административном право нарушении направленно 24.06.2025 в </w:t>
      </w:r>
      <w:r>
        <w:rPr>
          <w:sz w:val="26"/>
          <w:szCs w:val="26"/>
        </w:rPr>
        <w:t>Сургутский</w:t>
      </w:r>
      <w:r>
        <w:rPr>
          <w:sz w:val="26"/>
          <w:szCs w:val="26"/>
        </w:rPr>
        <w:t xml:space="preserve"> городской суд, для рассмотрения апелляционной жалобы Маркова А.А.</w:t>
      </w:r>
      <w:r>
        <w:rPr>
          <w:sz w:val="26"/>
          <w:szCs w:val="26"/>
        </w:rPr>
        <w:t xml:space="preserve"> 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Следовательно, </w:t>
      </w:r>
      <w:r w:rsidR="003A4094">
        <w:rPr>
          <w:sz w:val="26"/>
          <w:szCs w:val="26"/>
        </w:rPr>
        <w:t>Марков А.А.</w:t>
      </w:r>
      <w:r w:rsidRPr="00A1185D">
        <w:rPr>
          <w:sz w:val="26"/>
          <w:szCs w:val="26"/>
        </w:rPr>
        <w:t xml:space="preserve"> имел законное право управления транспортным средством </w:t>
      </w:r>
      <w:r w:rsidR="003A4094">
        <w:rPr>
          <w:sz w:val="26"/>
          <w:szCs w:val="26"/>
        </w:rPr>
        <w:t>11.07</w:t>
      </w:r>
      <w:r w:rsidRPr="00A1185D">
        <w:rPr>
          <w:sz w:val="26"/>
          <w:szCs w:val="26"/>
        </w:rPr>
        <w:t xml:space="preserve">.2025 года, поскольку на момент управления транспортным средством постановление от </w:t>
      </w:r>
      <w:r w:rsidR="003A4094">
        <w:rPr>
          <w:sz w:val="26"/>
          <w:szCs w:val="26"/>
        </w:rPr>
        <w:t>14.05</w:t>
      </w:r>
      <w:r w:rsidRPr="00A1185D">
        <w:rPr>
          <w:sz w:val="26"/>
          <w:szCs w:val="26"/>
        </w:rPr>
        <w:t>.2025 года не вступило в законную силу</w:t>
      </w:r>
      <w:r>
        <w:rPr>
          <w:sz w:val="26"/>
          <w:szCs w:val="26"/>
        </w:rPr>
        <w:t>.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При обстоятельствах, изложенных выше, мировой судья приходит к выводу, что в действиях </w:t>
      </w:r>
      <w:r>
        <w:rPr>
          <w:sz w:val="26"/>
          <w:szCs w:val="26"/>
        </w:rPr>
        <w:t>Маркова А.А.</w:t>
      </w:r>
      <w:r w:rsidRPr="00A1185D">
        <w:rPr>
          <w:sz w:val="26"/>
          <w:szCs w:val="26"/>
        </w:rPr>
        <w:t xml:space="preserve"> отсутствует состав административного правонарушения, предусм</w:t>
      </w:r>
      <w:r w:rsidR="003A4094">
        <w:rPr>
          <w:sz w:val="26"/>
          <w:szCs w:val="26"/>
        </w:rPr>
        <w:t>отренного ч2. ст.12</w:t>
      </w:r>
      <w:r w:rsidRPr="00A1185D">
        <w:rPr>
          <w:sz w:val="26"/>
          <w:szCs w:val="26"/>
        </w:rPr>
        <w:t>.7 КоАП РФ, поскольку он управлял транспортным средством на законных основаниях.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Суд считает необходимым прекратить производство по делу за отсутствием в действиях </w:t>
      </w:r>
      <w:r w:rsidR="003A4094">
        <w:rPr>
          <w:sz w:val="26"/>
          <w:szCs w:val="26"/>
        </w:rPr>
        <w:t>Маркова А.А.</w:t>
      </w:r>
      <w:r w:rsidRPr="00A1185D">
        <w:rPr>
          <w:sz w:val="26"/>
          <w:szCs w:val="26"/>
        </w:rPr>
        <w:t xml:space="preserve"> состава административного правонарушения, предусмотренного ч.2 ст.12.2 КоАП РФ. 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  <w:r w:rsidRPr="00A1185D">
        <w:rPr>
          <w:sz w:val="26"/>
          <w:szCs w:val="26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    </w:t>
      </w:r>
    </w:p>
    <w:p w:rsidR="0096074B" w:rsidRPr="00A1185D" w:rsidP="0096074B">
      <w:pPr>
        <w:ind w:firstLine="567"/>
        <w:jc w:val="both"/>
        <w:rPr>
          <w:snapToGrid w:val="0"/>
          <w:sz w:val="26"/>
          <w:szCs w:val="26"/>
        </w:rPr>
      </w:pPr>
      <w:r w:rsidRPr="00A1185D">
        <w:rPr>
          <w:snapToGrid w:val="0"/>
          <w:sz w:val="26"/>
          <w:szCs w:val="26"/>
        </w:rPr>
        <w:t>Руководствуясь ст. ст.29.9, 29.10 КоАП РФ, мировой судья</w:t>
      </w:r>
    </w:p>
    <w:p w:rsidR="0096074B" w:rsidRPr="00A1185D" w:rsidP="0096074B">
      <w:pPr>
        <w:ind w:firstLine="567"/>
        <w:jc w:val="both"/>
        <w:rPr>
          <w:sz w:val="26"/>
          <w:szCs w:val="26"/>
        </w:rPr>
      </w:pPr>
    </w:p>
    <w:p w:rsidR="0096074B" w:rsidRPr="00A1185D" w:rsidP="0096074B">
      <w:pPr>
        <w:ind w:firstLine="567"/>
        <w:jc w:val="both"/>
        <w:rPr>
          <w:sz w:val="26"/>
          <w:szCs w:val="26"/>
        </w:rPr>
      </w:pPr>
    </w:p>
    <w:p w:rsidR="0096074B" w:rsidRPr="00A1185D" w:rsidP="0096074B">
      <w:pPr>
        <w:ind w:firstLine="567"/>
        <w:jc w:val="center"/>
        <w:rPr>
          <w:snapToGrid w:val="0"/>
          <w:sz w:val="26"/>
          <w:szCs w:val="26"/>
        </w:rPr>
      </w:pPr>
      <w:r w:rsidRPr="00A1185D">
        <w:rPr>
          <w:b/>
          <w:snapToGrid w:val="0"/>
          <w:sz w:val="26"/>
          <w:szCs w:val="26"/>
        </w:rPr>
        <w:t>ПОСТАНОВИЛ</w:t>
      </w:r>
      <w:r w:rsidRPr="00A1185D">
        <w:rPr>
          <w:snapToGrid w:val="0"/>
          <w:sz w:val="26"/>
          <w:szCs w:val="26"/>
        </w:rPr>
        <w:t>:</w:t>
      </w:r>
    </w:p>
    <w:p w:rsidR="0096074B" w:rsidRPr="00A1185D" w:rsidP="0096074B">
      <w:pPr>
        <w:ind w:firstLine="567"/>
        <w:jc w:val="center"/>
        <w:rPr>
          <w:snapToGrid w:val="0"/>
          <w:sz w:val="26"/>
          <w:szCs w:val="26"/>
        </w:rPr>
      </w:pPr>
    </w:p>
    <w:p w:rsidR="0096074B" w:rsidRPr="00A1185D" w:rsidP="0096074B">
      <w:pPr>
        <w:pStyle w:val="BodyText2"/>
        <w:ind w:firstLine="567"/>
        <w:rPr>
          <w:color w:val="auto"/>
          <w:szCs w:val="26"/>
        </w:rPr>
      </w:pPr>
      <w:r w:rsidRPr="00A1185D">
        <w:rPr>
          <w:color w:val="auto"/>
          <w:szCs w:val="26"/>
        </w:rPr>
        <w:tab/>
        <w:t xml:space="preserve">Прекратить производство по делу об административном правонарушении, возбужденном по ч.2 ст.12.7 КоАП РФ в отношении </w:t>
      </w:r>
      <w:r w:rsidR="003A4094">
        <w:rPr>
          <w:b/>
          <w:szCs w:val="26"/>
        </w:rPr>
        <w:t xml:space="preserve">Маркова </w:t>
      </w:r>
      <w:r w:rsidR="00C76319">
        <w:rPr>
          <w:b/>
          <w:szCs w:val="26"/>
        </w:rPr>
        <w:t xml:space="preserve">*** </w:t>
      </w:r>
      <w:r w:rsidRPr="00A1185D">
        <w:rPr>
          <w:color w:val="auto"/>
          <w:szCs w:val="26"/>
        </w:rPr>
        <w:t>в связи с отсутствием состава  административного правонарушения.</w:t>
      </w:r>
    </w:p>
    <w:p w:rsidR="0096074B" w:rsidRPr="00A1185D" w:rsidP="0096074B">
      <w:pPr>
        <w:pStyle w:val="BodyText2"/>
        <w:ind w:firstLine="567"/>
        <w:rPr>
          <w:iCs/>
          <w:color w:val="auto"/>
          <w:szCs w:val="26"/>
        </w:rPr>
      </w:pPr>
      <w:r w:rsidRPr="00A1185D">
        <w:rPr>
          <w:color w:val="auto"/>
          <w:szCs w:val="26"/>
        </w:rPr>
        <w:tab/>
      </w:r>
      <w:r w:rsidRPr="00A1185D">
        <w:rPr>
          <w:iCs/>
          <w:color w:val="auto"/>
          <w:szCs w:val="26"/>
        </w:rPr>
        <w:t xml:space="preserve">Постановление может быть обжаловано и опротестовано в Ханты-Мансийский районный </w:t>
      </w:r>
      <w:r w:rsidRPr="00A1185D">
        <w:rPr>
          <w:iCs/>
          <w:color w:val="auto"/>
          <w:szCs w:val="26"/>
        </w:rPr>
        <w:t>суд  через</w:t>
      </w:r>
      <w:r w:rsidRPr="00A1185D">
        <w:rPr>
          <w:iCs/>
          <w:color w:val="auto"/>
          <w:szCs w:val="26"/>
        </w:rPr>
        <w:t xml:space="preserve"> мирового судью в течение 10 </w:t>
      </w:r>
      <w:r w:rsidR="003A4094">
        <w:rPr>
          <w:iCs/>
          <w:color w:val="auto"/>
          <w:szCs w:val="26"/>
        </w:rPr>
        <w:t>дней</w:t>
      </w:r>
      <w:r w:rsidRPr="00A1185D">
        <w:rPr>
          <w:iCs/>
          <w:color w:val="auto"/>
          <w:szCs w:val="26"/>
        </w:rPr>
        <w:t xml:space="preserve"> со дня получения копии постановления.  </w:t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A3EEE"/>
    <w:rsid w:val="00190733"/>
    <w:rsid w:val="00264D72"/>
    <w:rsid w:val="00302D5D"/>
    <w:rsid w:val="0030590D"/>
    <w:rsid w:val="003A4094"/>
    <w:rsid w:val="003C7F95"/>
    <w:rsid w:val="003D13B5"/>
    <w:rsid w:val="00421CBF"/>
    <w:rsid w:val="00441DD0"/>
    <w:rsid w:val="00466E18"/>
    <w:rsid w:val="00495E0B"/>
    <w:rsid w:val="00550D83"/>
    <w:rsid w:val="005A6311"/>
    <w:rsid w:val="005C014C"/>
    <w:rsid w:val="005C1C9E"/>
    <w:rsid w:val="005D28AD"/>
    <w:rsid w:val="006256A2"/>
    <w:rsid w:val="006270CE"/>
    <w:rsid w:val="00640227"/>
    <w:rsid w:val="00662A52"/>
    <w:rsid w:val="006E3A09"/>
    <w:rsid w:val="007713C2"/>
    <w:rsid w:val="007D419D"/>
    <w:rsid w:val="00845369"/>
    <w:rsid w:val="00867F64"/>
    <w:rsid w:val="008D652A"/>
    <w:rsid w:val="009516E3"/>
    <w:rsid w:val="0096074B"/>
    <w:rsid w:val="00A1185D"/>
    <w:rsid w:val="00A63A2A"/>
    <w:rsid w:val="00B37719"/>
    <w:rsid w:val="00B84252"/>
    <w:rsid w:val="00B8728A"/>
    <w:rsid w:val="00BE1593"/>
    <w:rsid w:val="00C33603"/>
    <w:rsid w:val="00C76319"/>
    <w:rsid w:val="00D047BE"/>
    <w:rsid w:val="00D533F0"/>
    <w:rsid w:val="00D75AD2"/>
    <w:rsid w:val="00D819D9"/>
    <w:rsid w:val="00E35349"/>
    <w:rsid w:val="00EC6E12"/>
    <w:rsid w:val="00EF3D1B"/>
    <w:rsid w:val="00F25E91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